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587DF6">
        <w:rPr>
          <w:rFonts w:ascii="Times New Roman" w:hAnsi="Times New Roman" w:cs="Times New Roman"/>
          <w:sz w:val="28"/>
          <w:szCs w:val="28"/>
        </w:rPr>
        <w:t xml:space="preserve">8 </w:t>
      </w:r>
      <w:r w:rsidR="006724FD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D51C0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</w:t>
            </w:r>
            <w:r w:rsidR="006724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</w:t>
            </w:r>
            <w:r w:rsidR="006724FD">
              <w:rPr>
                <w:rFonts w:ascii="Times New Roman" w:hAnsi="Times New Roman" w:cs="Times New Roman"/>
              </w:rPr>
              <w:t>6</w:t>
            </w:r>
          </w:p>
          <w:p w:rsidR="006E63EB" w:rsidRDefault="006724FD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6724FD">
              <w:rPr>
                <w:rFonts w:ascii="Times New Roman" w:hAnsi="Times New Roman" w:cs="Times New Roman"/>
              </w:rPr>
              <w:t>Чрезвычайные ситуации экологического характера</w:t>
            </w:r>
          </w:p>
          <w:p w:rsidR="007D0528" w:rsidRPr="00BD44A0" w:rsidRDefault="006724FD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6724FD">
              <w:rPr>
                <w:rFonts w:ascii="Times New Roman" w:hAnsi="Times New Roman" w:cs="Times New Roman"/>
              </w:rPr>
              <w:t>Изменение состава атмосферы (воздушной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>Учебник стр. 1</w:t>
            </w:r>
            <w:r w:rsidR="006724FD">
              <w:rPr>
                <w:rFonts w:ascii="Times New Roman" w:hAnsi="Times New Roman" w:cs="Times New Roman"/>
              </w:rPr>
              <w:t>68</w:t>
            </w:r>
            <w:r w:rsidR="00BD44A0">
              <w:rPr>
                <w:rFonts w:ascii="Times New Roman" w:hAnsi="Times New Roman" w:cs="Times New Roman"/>
              </w:rPr>
              <w:t xml:space="preserve"> – 18</w:t>
            </w:r>
            <w:r w:rsidR="006724FD">
              <w:rPr>
                <w:rFonts w:ascii="Times New Roman" w:hAnsi="Times New Roman" w:cs="Times New Roman"/>
              </w:rPr>
              <w:t>0</w:t>
            </w:r>
          </w:p>
          <w:p w:rsidR="00BD44A0" w:rsidRDefault="00BD44A0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</w:t>
            </w:r>
          </w:p>
          <w:p w:rsidR="007D0528" w:rsidRPr="007D0528" w:rsidRDefault="008D07EA" w:rsidP="009F5B9C">
            <w:pPr>
              <w:rPr>
                <w:rFonts w:ascii="Times New Roman" w:hAnsi="Times New Roman" w:cs="Times New Roman"/>
              </w:rPr>
            </w:pPr>
            <w:hyperlink r:id="rId6" w:history="1">
              <w:r w:rsidR="009F5B9C" w:rsidRPr="00291E3E">
                <w:rPr>
                  <w:rStyle w:val="a3"/>
                  <w:rFonts w:ascii="Times New Roman" w:hAnsi="Times New Roman" w:cs="Times New Roman"/>
                </w:rPr>
                <w:t>https://resh.edu.ru/subject/lesson/3335/start/</w:t>
              </w:r>
            </w:hyperlink>
            <w:r w:rsidR="009F5B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8D07EA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0E1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0E10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A" w:rsidRDefault="008D07EA">
      <w:r>
        <w:separator/>
      </w:r>
    </w:p>
  </w:endnote>
  <w:endnote w:type="continuationSeparator" w:id="0">
    <w:p w:rsidR="008D07EA" w:rsidRDefault="008D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A" w:rsidRDefault="008D07EA"/>
  </w:footnote>
  <w:footnote w:type="continuationSeparator" w:id="0">
    <w:p w:rsidR="008D07EA" w:rsidRDefault="008D07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0E10A3"/>
    <w:rsid w:val="002F1F32"/>
    <w:rsid w:val="00412A6F"/>
    <w:rsid w:val="004749FA"/>
    <w:rsid w:val="00587DF6"/>
    <w:rsid w:val="006724FD"/>
    <w:rsid w:val="006E63EB"/>
    <w:rsid w:val="007D0528"/>
    <w:rsid w:val="007E167B"/>
    <w:rsid w:val="008D07EA"/>
    <w:rsid w:val="009F5B9C"/>
    <w:rsid w:val="00A85D70"/>
    <w:rsid w:val="00B07F00"/>
    <w:rsid w:val="00BD44A0"/>
    <w:rsid w:val="00D51C0F"/>
    <w:rsid w:val="00D7749C"/>
    <w:rsid w:val="00E23938"/>
    <w:rsid w:val="00E94FD5"/>
    <w:rsid w:val="00EA2165"/>
    <w:rsid w:val="00E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CA6A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kenky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35/star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8</cp:revision>
  <dcterms:created xsi:type="dcterms:W3CDTF">2020-03-30T12:53:00Z</dcterms:created>
  <dcterms:modified xsi:type="dcterms:W3CDTF">2020-03-30T14:12:00Z</dcterms:modified>
</cp:coreProperties>
</file>